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合肥建平每周工作安排表</w:t>
      </w:r>
    </w:p>
    <w:p>
      <w:pPr>
        <w:spacing w:beforeAutospacing="0" w:afterAutospacing="0" w:line="400" w:lineRule="exact"/>
        <w:jc w:val="center"/>
        <w:rPr>
          <w:sz w:val="28"/>
        </w:rPr>
      </w:pPr>
      <w:r>
        <w:rPr>
          <w:rFonts w:hint="eastAsia"/>
          <w:sz w:val="28"/>
        </w:rPr>
        <w:t>（202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-202</w:t>
      </w:r>
      <w:r>
        <w:rPr>
          <w:rFonts w:hint="eastAsia"/>
          <w:sz w:val="28"/>
          <w:lang w:val="en-US" w:eastAsia="zh-CN"/>
        </w:rPr>
        <w:t>4</w:t>
      </w:r>
      <w:r>
        <w:rPr>
          <w:rFonts w:hint="eastAsia"/>
          <w:sz w:val="28"/>
        </w:rPr>
        <w:t>学年第</w:t>
      </w:r>
      <w:r>
        <w:rPr>
          <w:rFonts w:hint="eastAsia"/>
          <w:sz w:val="28"/>
          <w:lang w:val="en-US" w:eastAsia="zh-CN"/>
        </w:rPr>
        <w:t>二</w:t>
      </w:r>
      <w:r>
        <w:rPr>
          <w:rFonts w:hint="eastAsia"/>
          <w:sz w:val="28"/>
        </w:rPr>
        <w:t>学期）</w:t>
      </w:r>
    </w:p>
    <w:tbl>
      <w:tblPr>
        <w:tblStyle w:val="6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710"/>
        <w:gridCol w:w="711"/>
        <w:gridCol w:w="4001"/>
        <w:gridCol w:w="1810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479" w:type="dxa"/>
            <w:gridSpan w:val="6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周次：第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周  时间：202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日至 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591" w:type="dxa"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8888" w:type="dxa"/>
            <w:gridSpan w:val="5"/>
            <w:vAlign w:val="top"/>
          </w:tcPr>
          <w:p>
            <w:pPr>
              <w:jc w:val="left"/>
              <w:rPr>
                <w:rFonts w:hint="default" w:eastAsia="宋体"/>
                <w:b/>
                <w:bCs/>
                <w:color w:val="36363D"/>
                <w:lang w:val="en-US" w:eastAsia="zh-CN"/>
              </w:rPr>
            </w:pPr>
            <w:r>
              <w:rPr>
                <w:rFonts w:hint="eastAsia"/>
                <w:b/>
                <w:bCs/>
                <w:color w:val="36363D"/>
                <w:lang w:val="en-US" w:eastAsia="zh-CN"/>
              </w:rPr>
              <w:t>德育（少先队）条线：</w:t>
            </w:r>
          </w:p>
          <w:p>
            <w:pPr>
              <w:jc w:val="left"/>
              <w:rPr>
                <w:rFonts w:hint="default" w:eastAsia="宋体" w:cs="宋体"/>
                <w:color w:val="36363D"/>
                <w:lang w:val="en-US" w:eastAsia="zh-CN"/>
              </w:rPr>
            </w:pPr>
            <w:r>
              <w:rPr>
                <w:rFonts w:hint="eastAsia"/>
                <w:color w:val="36363D"/>
              </w:rPr>
              <w:t>1.德育训练要点</w:t>
            </w:r>
            <w:r>
              <w:rPr>
                <w:rFonts w:hint="eastAsia" w:eastAsia="宋体" w:cs="宋体"/>
                <w:color w:val="36363D"/>
              </w:rPr>
              <w:t>：</w:t>
            </w:r>
            <w:r>
              <w:rPr>
                <w:rFonts w:hint="eastAsia" w:cs="宋体"/>
                <w:color w:val="36363D"/>
                <w:lang w:eastAsia="zh-CN"/>
              </w:rPr>
              <w:t>课间文明（安静行走不奔跑、文明游戏不大声喧哗）；加强路队训练，走出精气神；；加强班级卫生管理，安静有序清扫，关注死角卫生；</w:t>
            </w:r>
            <w:r>
              <w:rPr>
                <w:rFonts w:hint="eastAsia" w:cs="宋体"/>
                <w:color w:val="36363D"/>
                <w:lang w:val="en-US" w:eastAsia="zh-CN"/>
              </w:rPr>
              <w:t>规范做眼保健操；</w:t>
            </w:r>
          </w:p>
          <w:p>
            <w:pPr>
              <w:jc w:val="left"/>
              <w:rPr>
                <w:rFonts w:hint="default" w:eastAsia="宋体" w:cs="宋体"/>
                <w:color w:val="36363D"/>
                <w:lang w:val="en-US" w:eastAsia="zh-CN"/>
              </w:rPr>
            </w:pPr>
            <w:r>
              <w:rPr>
                <w:rFonts w:hint="eastAsia" w:eastAsia="宋体" w:cs="宋体"/>
                <w:color w:val="36363D"/>
              </w:rPr>
              <w:t>2.安全教育要点：</w:t>
            </w:r>
            <w:r>
              <w:rPr>
                <w:rFonts w:hint="eastAsia" w:cs="宋体"/>
                <w:color w:val="36363D"/>
                <w:lang w:eastAsia="zh-CN"/>
              </w:rPr>
              <w:t>防欺凌</w:t>
            </w:r>
            <w:r>
              <w:rPr>
                <w:rFonts w:hint="eastAsia" w:cs="宋体"/>
                <w:color w:val="36363D"/>
                <w:lang w:val="en-US" w:eastAsia="zh-CN"/>
              </w:rPr>
              <w:t>主题教育；上放学安全教育（戴头盔）；</w:t>
            </w:r>
          </w:p>
          <w:p>
            <w:pPr>
              <w:jc w:val="left"/>
              <w:rPr>
                <w:rFonts w:hint="eastAsia" w:eastAsia="宋体" w:cs="宋体"/>
                <w:color w:val="36363D"/>
                <w:lang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 xml:space="preserve">3.大课间训练要点： </w:t>
            </w:r>
            <w:r>
              <w:rPr>
                <w:rFonts w:hint="eastAsia" w:cs="宋体"/>
                <w:color w:val="36363D"/>
                <w:lang w:eastAsia="zh-CN"/>
              </w:rPr>
              <w:t>重点：节奏</w:t>
            </w:r>
            <w:r>
              <w:rPr>
                <w:rFonts w:hint="eastAsia" w:cs="宋体"/>
                <w:color w:val="36363D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36363D"/>
                <w:lang w:eastAsia="zh-CN"/>
              </w:rPr>
              <w:t>要求：脚踏步节奏跟音乐节奏一致，练习时手臂伸直；</w:t>
            </w:r>
          </w:p>
          <w:p>
            <w:pPr>
              <w:jc w:val="left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4</w:t>
            </w:r>
            <w:r>
              <w:rPr>
                <w:rFonts w:hint="eastAsia" w:eastAsia="宋体" w:cs="宋体"/>
                <w:color w:val="36363D"/>
                <w:lang w:val="en-US" w:eastAsia="zh-CN"/>
              </w:rPr>
              <w:t>.</w:t>
            </w:r>
            <w:r>
              <w:rPr>
                <w:rFonts w:hint="eastAsia" w:cs="宋体"/>
                <w:color w:val="36363D"/>
                <w:lang w:val="en-US" w:eastAsia="zh-CN"/>
              </w:rPr>
              <w:t>全面启动</w:t>
            </w:r>
            <w:r>
              <w:rPr>
                <w:rFonts w:hint="eastAsia" w:eastAsia="宋体" w:cs="宋体"/>
                <w:color w:val="36363D"/>
                <w:lang w:val="en-US" w:eastAsia="zh-CN"/>
              </w:rPr>
              <w:t>课后服务</w:t>
            </w:r>
            <w:r>
              <w:rPr>
                <w:rFonts w:hint="eastAsia" w:cs="宋体"/>
                <w:color w:val="36363D"/>
                <w:lang w:val="en-US" w:eastAsia="zh-CN"/>
              </w:rPr>
              <w:t>，少年宫、个性化开课；</w:t>
            </w:r>
          </w:p>
          <w:p>
            <w:pPr>
              <w:jc w:val="left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5.筹备春季研学旅行，开展招投标工作；</w:t>
            </w:r>
          </w:p>
          <w:p>
            <w:pPr>
              <w:jc w:val="left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6.检查班级文化布置（周二）；</w:t>
            </w:r>
          </w:p>
          <w:p>
            <w:pPr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7.学雷锋月活动。</w:t>
            </w:r>
          </w:p>
          <w:p>
            <w:pPr>
              <w:jc w:val="left"/>
              <w:rPr>
                <w:rFonts w:hint="default" w:cs="宋体"/>
                <w:b/>
                <w:bCs/>
                <w:color w:val="36363D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36363D"/>
                <w:lang w:val="en-US" w:eastAsia="zh-CN"/>
              </w:rPr>
              <w:t>教学（教研）条线：</w:t>
            </w:r>
          </w:p>
          <w:p>
            <w:pPr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1.</w:t>
            </w:r>
            <w:r>
              <w:rPr>
                <w:rFonts w:hint="default" w:cs="宋体"/>
                <w:color w:val="36363D"/>
                <w:lang w:val="en-US" w:eastAsia="zh-CN"/>
              </w:rPr>
              <w:t>规范常规教学管理，落实教学五环节；（本周巡视重点:继续巩固课前两分钟预备铃、去专用教室上课纪律）</w:t>
            </w:r>
            <w:r>
              <w:rPr>
                <w:rFonts w:hint="eastAsia" w:cs="宋体"/>
                <w:color w:val="36363D"/>
                <w:lang w:val="en-US" w:eastAsia="zh-CN"/>
              </w:rPr>
              <w:t>；</w:t>
            </w:r>
          </w:p>
          <w:p>
            <w:pPr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2.</w:t>
            </w:r>
            <w:r>
              <w:rPr>
                <w:rFonts w:hint="default" w:cs="宋体"/>
                <w:color w:val="36363D"/>
                <w:lang w:val="en-US" w:eastAsia="zh-CN"/>
              </w:rPr>
              <w:t>教研组、备课组完成学期工作计划，组内宣读计划，布置具体工作。</w:t>
            </w:r>
          </w:p>
          <w:p>
            <w:pPr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3.</w:t>
            </w:r>
            <w:r>
              <w:rPr>
                <w:rFonts w:hint="default" w:cs="宋体"/>
                <w:color w:val="36363D"/>
                <w:lang w:val="en-US" w:eastAsia="zh-CN"/>
              </w:rPr>
              <w:t>启动</w:t>
            </w:r>
            <w:r>
              <w:rPr>
                <w:rFonts w:hint="eastAsia" w:cs="宋体"/>
                <w:color w:val="36363D"/>
                <w:lang w:val="en-US" w:eastAsia="zh-CN"/>
              </w:rPr>
              <w:t>“</w:t>
            </w:r>
            <w:r>
              <w:rPr>
                <w:rFonts w:hint="default" w:cs="宋体"/>
                <w:color w:val="36363D"/>
                <w:lang w:val="en-US" w:eastAsia="zh-CN"/>
              </w:rPr>
              <w:t>生本课堂</w:t>
            </w:r>
            <w:r>
              <w:rPr>
                <w:rFonts w:hint="eastAsia" w:cs="宋体"/>
                <w:color w:val="36363D"/>
                <w:lang w:val="en-US" w:eastAsia="zh-CN"/>
              </w:rPr>
              <w:t>”</w:t>
            </w:r>
            <w:r>
              <w:rPr>
                <w:rFonts w:hint="default" w:cs="宋体"/>
                <w:color w:val="36363D"/>
                <w:lang w:val="en-US" w:eastAsia="zh-CN"/>
              </w:rPr>
              <w:t>互观课；</w:t>
            </w:r>
          </w:p>
          <w:p>
            <w:pPr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4.</w:t>
            </w:r>
            <w:r>
              <w:rPr>
                <w:rFonts w:hint="default" w:cs="宋体"/>
                <w:color w:val="36363D"/>
                <w:lang w:val="en-US" w:eastAsia="zh-CN"/>
              </w:rPr>
              <w:t>筹备第六届语文周（跨学科学习 项目化学习）；</w:t>
            </w:r>
          </w:p>
          <w:p>
            <w:pPr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5.</w:t>
            </w:r>
            <w:r>
              <w:rPr>
                <w:rFonts w:hint="default" w:cs="宋体"/>
                <w:color w:val="36363D"/>
                <w:lang w:val="en-US" w:eastAsia="zh-CN"/>
              </w:rPr>
              <w:t>启动各层面推门听课；</w:t>
            </w:r>
          </w:p>
          <w:p>
            <w:pPr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6.</w:t>
            </w:r>
            <w:r>
              <w:rPr>
                <w:rFonts w:hint="default" w:cs="宋体"/>
                <w:color w:val="36363D"/>
                <w:lang w:val="en-US" w:eastAsia="zh-CN"/>
              </w:rPr>
              <w:t>在岗教师完成寒假平台培训；</w:t>
            </w:r>
          </w:p>
          <w:p>
            <w:pPr>
              <w:jc w:val="left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7.</w:t>
            </w:r>
            <w:r>
              <w:rPr>
                <w:rFonts w:hint="default" w:cs="宋体"/>
                <w:color w:val="36363D"/>
                <w:lang w:val="en-US" w:eastAsia="zh-CN"/>
              </w:rPr>
              <w:t>合经区2024 年小学数学教师教学基本功暨首届学本课堂技能大赛</w:t>
            </w:r>
            <w:r>
              <w:rPr>
                <w:rFonts w:hint="eastAsia" w:cs="宋体"/>
                <w:color w:val="36363D"/>
                <w:lang w:val="en-US" w:eastAsia="zh-CN"/>
              </w:rPr>
              <w:t>（周六上午）；</w:t>
            </w:r>
          </w:p>
          <w:p>
            <w:pPr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8.各学科开展“少年有答”校级选拔比赛。</w:t>
            </w:r>
          </w:p>
          <w:p>
            <w:pPr>
              <w:jc w:val="left"/>
              <w:rPr>
                <w:rFonts w:hint="eastAsia" w:cs="宋体"/>
                <w:b/>
                <w:bCs/>
                <w:color w:val="36363D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36363D"/>
                <w:lang w:val="en-US" w:eastAsia="zh-CN"/>
              </w:rPr>
              <w:t>校务综合条线：</w:t>
            </w:r>
          </w:p>
          <w:p>
            <w:pPr>
              <w:jc w:val="left"/>
              <w:rPr>
                <w:rFonts w:hint="default" w:cs="宋体"/>
                <w:b/>
                <w:bCs/>
                <w:color w:val="36363D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36363D"/>
                <w:lang w:val="en-US" w:eastAsia="zh-CN"/>
              </w:rPr>
              <w:t>开展三八妇女节活动。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91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</w:tc>
        <w:tc>
          <w:tcPr>
            <w:tcW w:w="47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5"/>
                <w:szCs w:val="15"/>
              </w:rPr>
              <w:t>.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4001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9:00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升旗仪式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国旗下讲话：程倩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)</w:t>
            </w:r>
          </w:p>
        </w:tc>
        <w:tc>
          <w:tcPr>
            <w:tcW w:w="181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操场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4001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2:00 食堂、物业和保安后勤工作会议</w:t>
            </w:r>
          </w:p>
        </w:tc>
        <w:tc>
          <w:tcPr>
            <w:tcW w:w="181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三楼会议室</w:t>
            </w:r>
          </w:p>
        </w:tc>
        <w:tc>
          <w:tcPr>
            <w:tcW w:w="1656" w:type="dxa"/>
            <w:vAlign w:val="center"/>
          </w:tcPr>
          <w:p>
            <w:pPr>
              <w:ind w:firstLine="210" w:firstLineChars="10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5"/>
                <w:szCs w:val="15"/>
              </w:rPr>
              <w:t>.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4001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4001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1:20雷锋日主题教育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2:00 校外文明礼仪编写小组讨论会</w:t>
            </w:r>
          </w:p>
          <w:p>
            <w:pPr>
              <w:jc w:val="left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2:45 一年级队前教育专题会</w:t>
            </w:r>
          </w:p>
        </w:tc>
        <w:tc>
          <w:tcPr>
            <w:tcW w:w="1810" w:type="dxa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各班</w:t>
            </w:r>
          </w:p>
          <w:p>
            <w:pPr>
              <w:ind w:firstLine="210" w:firstLineChars="100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二楼会议室</w:t>
            </w:r>
          </w:p>
          <w:p>
            <w:pPr>
              <w:ind w:firstLine="210" w:firstLineChars="100"/>
              <w:jc w:val="left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党员活动室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德育处</w:t>
            </w:r>
          </w:p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三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5"/>
                <w:szCs w:val="15"/>
              </w:rPr>
              <w:t>.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400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4001" w:type="dxa"/>
            <w:shd w:val="clear" w:color="auto" w:fill="auto"/>
            <w:vAlign w:val="center"/>
          </w:tcPr>
          <w:p>
            <w:pPr>
              <w:ind w:left="840" w:hanging="840" w:hangingChars="400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12:40 学生综合发展项目达标评价培训会（六年级）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报告厅</w:t>
            </w:r>
          </w:p>
          <w:p>
            <w:pPr>
              <w:ind w:firstLine="210" w:firstLineChars="100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德育处</w:t>
            </w:r>
          </w:p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5"/>
                <w:szCs w:val="15"/>
              </w:rPr>
              <w:t>.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400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ind w:left="210" w:hanging="210" w:hanging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400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5"/>
                <w:szCs w:val="15"/>
              </w:rPr>
              <w:t>.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400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10:20 行政例会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党员活动室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400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3:20 开展三八妇女节活动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校园内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</w:tbl>
    <w:p>
      <w:pPr>
        <w:bidi w:val="0"/>
      </w:pPr>
    </w:p>
    <w:sectPr>
      <w:pgSz w:w="11906" w:h="16838"/>
      <w:pgMar w:top="816" w:right="1800" w:bottom="62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NiNTNiYjFjMWM1OTg3ODdhMDRhOGUxNGE2M2RjZWUifQ=="/>
  </w:docVars>
  <w:rsids>
    <w:rsidRoot w:val="007157D4"/>
    <w:rsid w:val="0002171C"/>
    <w:rsid w:val="003F1E53"/>
    <w:rsid w:val="007157D4"/>
    <w:rsid w:val="00991ADF"/>
    <w:rsid w:val="02AC41DF"/>
    <w:rsid w:val="07666493"/>
    <w:rsid w:val="08984BE2"/>
    <w:rsid w:val="08A2174C"/>
    <w:rsid w:val="0AB92E73"/>
    <w:rsid w:val="0E83792A"/>
    <w:rsid w:val="10E723F2"/>
    <w:rsid w:val="13255460"/>
    <w:rsid w:val="143040B0"/>
    <w:rsid w:val="150D43F1"/>
    <w:rsid w:val="152C3CCD"/>
    <w:rsid w:val="184B14B9"/>
    <w:rsid w:val="191F64A1"/>
    <w:rsid w:val="1D175E0D"/>
    <w:rsid w:val="1E6B0C09"/>
    <w:rsid w:val="1F5E5F75"/>
    <w:rsid w:val="244B2840"/>
    <w:rsid w:val="278B5876"/>
    <w:rsid w:val="27F531EF"/>
    <w:rsid w:val="283F446A"/>
    <w:rsid w:val="2CED1241"/>
    <w:rsid w:val="2D643D33"/>
    <w:rsid w:val="2EFC4E63"/>
    <w:rsid w:val="30016F23"/>
    <w:rsid w:val="3173648B"/>
    <w:rsid w:val="3359790A"/>
    <w:rsid w:val="38542A72"/>
    <w:rsid w:val="3C106218"/>
    <w:rsid w:val="3D346110"/>
    <w:rsid w:val="3D9F7A2D"/>
    <w:rsid w:val="3DDB658B"/>
    <w:rsid w:val="3FF658FE"/>
    <w:rsid w:val="43EA577A"/>
    <w:rsid w:val="441F34DF"/>
    <w:rsid w:val="45442C68"/>
    <w:rsid w:val="47673EC2"/>
    <w:rsid w:val="4860425D"/>
    <w:rsid w:val="4867383D"/>
    <w:rsid w:val="4BB943B0"/>
    <w:rsid w:val="4DF72F6D"/>
    <w:rsid w:val="54DC2EBD"/>
    <w:rsid w:val="58607F04"/>
    <w:rsid w:val="58A51EB5"/>
    <w:rsid w:val="5C0D28DB"/>
    <w:rsid w:val="5F3A427F"/>
    <w:rsid w:val="5F420E53"/>
    <w:rsid w:val="5F942D12"/>
    <w:rsid w:val="5FD737F8"/>
    <w:rsid w:val="65895125"/>
    <w:rsid w:val="66F93BC7"/>
    <w:rsid w:val="69540E1C"/>
    <w:rsid w:val="6AB644FA"/>
    <w:rsid w:val="6D5869F7"/>
    <w:rsid w:val="6FCF38F2"/>
    <w:rsid w:val="75381F8A"/>
    <w:rsid w:val="75A31161"/>
    <w:rsid w:val="76391AC6"/>
    <w:rsid w:val="77062C43"/>
    <w:rsid w:val="779E0D3E"/>
    <w:rsid w:val="79A2647B"/>
    <w:rsid w:val="7E140C79"/>
    <w:rsid w:val="7E543940"/>
    <w:rsid w:val="7ECA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rPr>
      <w:sz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sz w:val="18"/>
      <w:szCs w:val="18"/>
    </w:rPr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1">
    <w:name w:val="List Paragraph_ffae0f7d-b6ee-46a9-8910-45b24086f23a"/>
    <w:basedOn w:val="1"/>
    <w:autoRedefine/>
    <w:qFormat/>
    <w:uiPriority w:val="99"/>
    <w:pPr>
      <w:ind w:firstLine="420" w:firstLineChars="200"/>
    </w:p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3">
    <w:name w:val="paragraph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561</Words>
  <Characters>634</Characters>
  <Lines>5</Lines>
  <Paragraphs>1</Paragraphs>
  <TotalTime>5</TotalTime>
  <ScaleCrop>false</ScaleCrop>
  <LinksUpToDate>false</LinksUpToDate>
  <CharactersWithSpaces>652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2021-05-07T02:19:00Z</dcterms:created>
  <dc:creator>1</dc:creator>
  <cp:lastModifiedBy>Administrator</cp:lastModifiedBy>
  <cp:lastPrinted>2024-03-04T00:37:12Z</cp:lastPrinted>
  <dcterms:modified xsi:type="dcterms:W3CDTF">2024-03-04T00:38:56Z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0E87514254E2431F96D76E862181CEB7_13</vt:lpwstr>
  </property>
</Properties>
</file>